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FDE5" w14:textId="0C758F31" w:rsidR="00487E35" w:rsidRPr="00487E35" w:rsidRDefault="00487E35" w:rsidP="00487E35">
      <w:r w:rsidRPr="00487E35">
        <w:rPr>
          <w:b/>
          <w:bCs/>
        </w:rPr>
        <w:t xml:space="preserve">Letter </w:t>
      </w:r>
      <w:r w:rsidR="00F265B5">
        <w:rPr>
          <w:b/>
          <w:bCs/>
        </w:rPr>
        <w:t>7</w:t>
      </w:r>
      <w:r w:rsidRPr="00487E35">
        <w:rPr>
          <w:b/>
          <w:bCs/>
        </w:rPr>
        <w:t>–</w:t>
      </w:r>
      <w:r>
        <w:rPr>
          <w:b/>
          <w:bCs/>
        </w:rPr>
        <w:t>A12</w:t>
      </w:r>
      <w:r w:rsidR="00F265B5">
        <w:rPr>
          <w:b/>
          <w:bCs/>
        </w:rPr>
        <w:t xml:space="preserve"> and A120</w:t>
      </w:r>
    </w:p>
    <w:p w14:paraId="40152C71" w14:textId="77777777" w:rsidR="008A3A99" w:rsidRPr="008A3A99" w:rsidRDefault="008A3A99" w:rsidP="008A3A99">
      <w:r w:rsidRPr="008A3A99">
        <w:t>Dear Councillor,</w:t>
      </w:r>
    </w:p>
    <w:p w14:paraId="44C6B402" w14:textId="77777777" w:rsidR="00F265B5" w:rsidRPr="00F265B5" w:rsidRDefault="00F265B5" w:rsidP="00F265B5">
      <w:r w:rsidRPr="00F265B5">
        <w:t>I am writing to formally object to the proposed housing development of approximately 300 homes on land off North Lane, Marks Tey.</w:t>
      </w:r>
    </w:p>
    <w:p w14:paraId="15F493DC" w14:textId="77777777" w:rsidR="00F265B5" w:rsidRPr="00F265B5" w:rsidRDefault="00F265B5" w:rsidP="00F265B5">
      <w:r w:rsidRPr="00F265B5">
        <w:t>Following the recent Parish Council meeting held on </w:t>
      </w:r>
      <w:r w:rsidRPr="00F265B5">
        <w:rPr>
          <w:b/>
          <w:bCs/>
        </w:rPr>
        <w:t>23 July 2026</w:t>
      </w:r>
      <w:r w:rsidRPr="00F265B5">
        <w:t>, which was attended by a significant number of North Lane residents, I was encouraged by the Parish Council's vision for the future of the village. I strongly support the Parish Council's excellent proposal that any substantial development should be delivered as part of a wider </w:t>
      </w:r>
      <w:r w:rsidRPr="00F265B5">
        <w:rPr>
          <w:b/>
          <w:bCs/>
        </w:rPr>
        <w:t>Master Plan</w:t>
      </w:r>
      <w:r w:rsidRPr="00F265B5">
        <w:t> for Marks Tey that genuinely </w:t>
      </w:r>
      <w:r w:rsidRPr="00F265B5">
        <w:rPr>
          <w:b/>
          <w:bCs/>
        </w:rPr>
        <w:t>enhances the lives of existing residents</w:t>
      </w:r>
      <w:r w:rsidRPr="00F265B5">
        <w:t> while helping to address the long-standing congestion and pollution issues created by the A12 and A120 trunk roads.</w:t>
      </w:r>
    </w:p>
    <w:p w14:paraId="62D91E4F" w14:textId="77777777" w:rsidR="00F265B5" w:rsidRPr="00F265B5" w:rsidRDefault="00F265B5" w:rsidP="00F265B5">
      <w:r w:rsidRPr="00F265B5">
        <w:t>My primary concern is that North Lane is a rural road that is wholly unsuitable for a development of this scale. The proposed access points are understood to be located very close to existing bends and corners, creating obvious road safety concerns. Additional traffic entering and leaving the development would significantly increase the risk of accidents and make an already difficult road network even more congested.</w:t>
      </w:r>
    </w:p>
    <w:p w14:paraId="3E6CB02A" w14:textId="77777777" w:rsidR="00F265B5" w:rsidRPr="00F265B5" w:rsidRDefault="00F265B5" w:rsidP="00F265B5">
      <w:r w:rsidRPr="00F265B5">
        <w:t>Residents already experience severe disruption when incidents occur on the A12 or A120, with diverted traffic making it difficult to safely leave driveways or travel along North Lane. Introducing hundreds of additional vehicles would only worsen these problems.</w:t>
      </w:r>
    </w:p>
    <w:p w14:paraId="6AAF1193" w14:textId="77777777" w:rsidR="00F265B5" w:rsidRPr="00F265B5" w:rsidRDefault="00F265B5" w:rsidP="00F265B5">
      <w:r w:rsidRPr="00F265B5">
        <w:t>I am also concerned about the lack of evidence regarding additional school places, GP capacity, NHS dental provision and other essential services. Existing infrastructure is already under considerable strain.</w:t>
      </w:r>
    </w:p>
    <w:p w14:paraId="594217D5" w14:textId="77777777" w:rsidR="00F265B5" w:rsidRPr="00F265B5" w:rsidRDefault="00F265B5" w:rsidP="00F265B5">
      <w:r w:rsidRPr="00F265B5">
        <w:t>The proposal would also threaten wildlife habitats, mature trees and the rural character of the area, whilst increasing noise, pollution and flood risk.</w:t>
      </w:r>
    </w:p>
    <w:p w14:paraId="579921A4" w14:textId="77777777" w:rsidR="00F265B5" w:rsidRPr="00F265B5" w:rsidRDefault="00F265B5" w:rsidP="00F265B5">
      <w:r w:rsidRPr="00F265B5">
        <w:t>I strongly support the Parish Council's suggestion that future development should instead be linked to a </w:t>
      </w:r>
      <w:r w:rsidRPr="00F265B5">
        <w:rPr>
          <w:b/>
          <w:bCs/>
        </w:rPr>
        <w:t>new A120 relief/truck road running slightly away from the existing A120</w:t>
      </w:r>
      <w:r w:rsidRPr="00F265B5">
        <w:t>. Such a road could reduce traffic impacts on properties currently affected by A120 traffic, improve traffic flow and create a more logical location for future development.</w:t>
      </w:r>
    </w:p>
    <w:p w14:paraId="28AC738F" w14:textId="77777777" w:rsidR="00F265B5" w:rsidRPr="00F265B5" w:rsidRDefault="00F265B5" w:rsidP="00F265B5">
      <w:r w:rsidRPr="00F265B5">
        <w:t>In addition, I support the concept of development in a more strategic location adjacent to the </w:t>
      </w:r>
      <w:r w:rsidRPr="00F265B5">
        <w:rPr>
          <w:b/>
          <w:bCs/>
        </w:rPr>
        <w:t>A12 dual carriageway</w:t>
      </w:r>
      <w:r w:rsidRPr="00F265B5">
        <w:t>, particularly if it incorporated additional parking provision for Marks Tey railway station and improvements to local transport infrastructure.</w:t>
      </w:r>
    </w:p>
    <w:p w14:paraId="7ADA0CC3" w14:textId="77777777" w:rsidR="00F265B5" w:rsidRPr="00F265B5" w:rsidRDefault="00F265B5" w:rsidP="00F265B5">
      <w:r w:rsidRPr="00F265B5">
        <w:t>For these reasons, I respectfully request that the Council reject the current proposal for North Lane.</w:t>
      </w:r>
    </w:p>
    <w:p w14:paraId="0EB5D8CF" w14:textId="77777777" w:rsidR="008A3A99" w:rsidRPr="008A3A99" w:rsidRDefault="008A3A99" w:rsidP="008A3A99">
      <w:r w:rsidRPr="008A3A99">
        <w:t>Yours sincerely,</w:t>
      </w:r>
    </w:p>
    <w:p w14:paraId="2DADAE07" w14:textId="77777777" w:rsidR="00487E35" w:rsidRDefault="00487E35"/>
    <w:sectPr w:rsidR="00487E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35"/>
    <w:rsid w:val="002D5448"/>
    <w:rsid w:val="00487E35"/>
    <w:rsid w:val="008A3A99"/>
    <w:rsid w:val="00F265B5"/>
    <w:rsid w:val="00F34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4AE1"/>
  <w15:chartTrackingRefBased/>
  <w15:docId w15:val="{E5BFE2FA-9B9B-4AD3-9117-78AB0482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7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E35"/>
    <w:rPr>
      <w:rFonts w:eastAsiaTheme="majorEastAsia" w:cstheme="majorBidi"/>
      <w:color w:val="272727" w:themeColor="text1" w:themeTint="D8"/>
    </w:rPr>
  </w:style>
  <w:style w:type="paragraph" w:styleId="Title">
    <w:name w:val="Title"/>
    <w:basedOn w:val="Normal"/>
    <w:next w:val="Normal"/>
    <w:link w:val="TitleChar"/>
    <w:uiPriority w:val="10"/>
    <w:qFormat/>
    <w:rsid w:val="00487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E35"/>
    <w:pPr>
      <w:spacing w:before="160"/>
      <w:jc w:val="center"/>
    </w:pPr>
    <w:rPr>
      <w:i/>
      <w:iCs/>
      <w:color w:val="404040" w:themeColor="text1" w:themeTint="BF"/>
    </w:rPr>
  </w:style>
  <w:style w:type="character" w:customStyle="1" w:styleId="QuoteChar">
    <w:name w:val="Quote Char"/>
    <w:basedOn w:val="DefaultParagraphFont"/>
    <w:link w:val="Quote"/>
    <w:uiPriority w:val="29"/>
    <w:rsid w:val="00487E35"/>
    <w:rPr>
      <w:i/>
      <w:iCs/>
      <w:color w:val="404040" w:themeColor="text1" w:themeTint="BF"/>
    </w:rPr>
  </w:style>
  <w:style w:type="paragraph" w:styleId="ListParagraph">
    <w:name w:val="List Paragraph"/>
    <w:basedOn w:val="Normal"/>
    <w:uiPriority w:val="34"/>
    <w:qFormat/>
    <w:rsid w:val="00487E35"/>
    <w:pPr>
      <w:ind w:left="720"/>
      <w:contextualSpacing/>
    </w:pPr>
  </w:style>
  <w:style w:type="character" w:styleId="IntenseEmphasis">
    <w:name w:val="Intense Emphasis"/>
    <w:basedOn w:val="DefaultParagraphFont"/>
    <w:uiPriority w:val="21"/>
    <w:qFormat/>
    <w:rsid w:val="00487E35"/>
    <w:rPr>
      <w:i/>
      <w:iCs/>
      <w:color w:val="0F4761" w:themeColor="accent1" w:themeShade="BF"/>
    </w:rPr>
  </w:style>
  <w:style w:type="paragraph" w:styleId="IntenseQuote">
    <w:name w:val="Intense Quote"/>
    <w:basedOn w:val="Normal"/>
    <w:next w:val="Normal"/>
    <w:link w:val="IntenseQuoteChar"/>
    <w:uiPriority w:val="30"/>
    <w:qFormat/>
    <w:rsid w:val="00487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E35"/>
    <w:rPr>
      <w:i/>
      <w:iCs/>
      <w:color w:val="0F4761" w:themeColor="accent1" w:themeShade="BF"/>
    </w:rPr>
  </w:style>
  <w:style w:type="character" w:styleId="IntenseReference">
    <w:name w:val="Intense Reference"/>
    <w:basedOn w:val="DefaultParagraphFont"/>
    <w:uiPriority w:val="32"/>
    <w:qFormat/>
    <w:rsid w:val="00487E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Gore</dc:creator>
  <cp:keywords/>
  <dc:description/>
  <cp:lastModifiedBy>Richard Gore</cp:lastModifiedBy>
  <cp:revision>3</cp:revision>
  <dcterms:created xsi:type="dcterms:W3CDTF">2026-07-28T17:31:00Z</dcterms:created>
  <dcterms:modified xsi:type="dcterms:W3CDTF">2026-07-28T17:31:00Z</dcterms:modified>
</cp:coreProperties>
</file>