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FDE5" w14:textId="58E813F0" w:rsidR="00487E35" w:rsidRPr="00487E35" w:rsidRDefault="00487E35" w:rsidP="00487E35">
      <w:r w:rsidRPr="00487E35">
        <w:rPr>
          <w:b/>
          <w:bCs/>
        </w:rPr>
        <w:t xml:space="preserve">Letter </w:t>
      </w:r>
      <w:r w:rsidR="00E9315C">
        <w:rPr>
          <w:b/>
          <w:bCs/>
        </w:rPr>
        <w:t>9</w:t>
      </w:r>
      <w:r w:rsidRPr="00487E35">
        <w:rPr>
          <w:b/>
          <w:bCs/>
        </w:rPr>
        <w:t>–</w:t>
      </w:r>
      <w:r>
        <w:rPr>
          <w:b/>
          <w:bCs/>
        </w:rPr>
        <w:t>A12</w:t>
      </w:r>
      <w:r w:rsidR="00F265B5">
        <w:rPr>
          <w:b/>
          <w:bCs/>
        </w:rPr>
        <w:t xml:space="preserve"> and A120</w:t>
      </w:r>
    </w:p>
    <w:p w14:paraId="40152C71" w14:textId="77777777" w:rsidR="008A3A99" w:rsidRPr="008A3A99" w:rsidRDefault="008A3A99" w:rsidP="008A3A99">
      <w:r w:rsidRPr="008A3A99">
        <w:t>Dear Councillor,</w:t>
      </w:r>
    </w:p>
    <w:p w14:paraId="5483ABF3" w14:textId="77777777" w:rsidR="00E9315C" w:rsidRPr="00E9315C" w:rsidRDefault="00E9315C" w:rsidP="00E9315C">
      <w:r w:rsidRPr="00E9315C">
        <w:t>Please accept this letter as my formal objection to the proposed housing development off North Lane, Marks Tey.</w:t>
      </w:r>
    </w:p>
    <w:p w14:paraId="5A686344" w14:textId="77777777" w:rsidR="00E9315C" w:rsidRPr="00E9315C" w:rsidRDefault="00E9315C" w:rsidP="00E9315C">
      <w:r w:rsidRPr="00E9315C">
        <w:t>Having reflected on the discussions at the Parish Council meeting held on </w:t>
      </w:r>
      <w:r w:rsidRPr="00E9315C">
        <w:rPr>
          <w:b/>
          <w:bCs/>
        </w:rPr>
        <w:t>23 July 2026</w:t>
      </w:r>
      <w:r w:rsidRPr="00E9315C">
        <w:t>, I am convinced that the current proposal is not the right solution for the village. I fully support the Parish Council's excellent aspiration for a </w:t>
      </w:r>
      <w:r w:rsidRPr="00E9315C">
        <w:rPr>
          <w:b/>
          <w:bCs/>
        </w:rPr>
        <w:t>Master Plan</w:t>
      </w:r>
      <w:r w:rsidRPr="00E9315C">
        <w:t> that does more than simply add housing numbers and instead seeks to </w:t>
      </w:r>
      <w:r w:rsidRPr="00E9315C">
        <w:rPr>
          <w:b/>
          <w:bCs/>
        </w:rPr>
        <w:t>enhance the quality of life for current residents</w:t>
      </w:r>
      <w:r w:rsidRPr="00E9315C">
        <w:t>, while providing solutions to the congestion and environmental issues caused by the A12 and A120.</w:t>
      </w:r>
    </w:p>
    <w:p w14:paraId="71B5074F" w14:textId="77777777" w:rsidR="00E9315C" w:rsidRPr="00E9315C" w:rsidRDefault="00E9315C" w:rsidP="00E9315C">
      <w:r w:rsidRPr="00E9315C">
        <w:t>North Lane is currently valued for its rural setting, open countryside views and relatively peaceful environment. The proposal would introduce approximately 300 homes accessed from a road that was never designed to accommodate that scale of development.</w:t>
      </w:r>
    </w:p>
    <w:p w14:paraId="48E65936" w14:textId="77777777" w:rsidR="00E9315C" w:rsidRPr="00E9315C" w:rsidRDefault="00E9315C" w:rsidP="00E9315C">
      <w:r w:rsidRPr="00E9315C">
        <w:t>Of particular concern is the location of the proposed access roads, which would be positioned close to existing corners and bends. Increased traffic at these locations would create obvious safety risks and would adversely affect residents, visitors, cyclists and pedestrians who use the lane.</w:t>
      </w:r>
    </w:p>
    <w:p w14:paraId="47F93BAB" w14:textId="77777777" w:rsidR="00E9315C" w:rsidRPr="00E9315C" w:rsidRDefault="00E9315C" w:rsidP="00E9315C">
      <w:r w:rsidRPr="00E9315C">
        <w:t>The area is already affected by congestion when traffic diverts from the strategic road network. Additional vehicle movements from such a large development would inevitably place further pressure on local roads and infrastructure.</w:t>
      </w:r>
    </w:p>
    <w:p w14:paraId="3F72DACD" w14:textId="77777777" w:rsidR="00E9315C" w:rsidRPr="00E9315C" w:rsidRDefault="00E9315C" w:rsidP="00E9315C">
      <w:r w:rsidRPr="00E9315C">
        <w:t>I am also extremely concerned about the impact on wildlife, including bats, owls, badgers and hedgehogs, together with the potential loss of mature trees, increased flooding risk, pressure on schools and healthcare services, and years of construction-related noise and disruption.</w:t>
      </w:r>
    </w:p>
    <w:p w14:paraId="3440AF7C" w14:textId="77777777" w:rsidR="00E9315C" w:rsidRPr="00E9315C" w:rsidRDefault="00E9315C" w:rsidP="00E9315C">
      <w:r w:rsidRPr="00E9315C">
        <w:t>The Parish Council's proposal for development to be linked to a </w:t>
      </w:r>
      <w:r w:rsidRPr="00E9315C">
        <w:rPr>
          <w:b/>
          <w:bCs/>
        </w:rPr>
        <w:t>new A120 relief route located slightly away from the existing A120</w:t>
      </w:r>
      <w:r w:rsidRPr="00E9315C">
        <w:t> appears to offer a far more practical and forward-thinking solution. Such a scheme could reduce traffic pressures on the existing community while improving traffic flow along an important transport corridor.</w:t>
      </w:r>
    </w:p>
    <w:p w14:paraId="3098E6B0" w14:textId="77777777" w:rsidR="00E9315C" w:rsidRPr="00E9315C" w:rsidRDefault="00E9315C" w:rsidP="00E9315C">
      <w:r w:rsidRPr="00E9315C">
        <w:t>Furthermore, I support consideration of development alongside the </w:t>
      </w:r>
      <w:r w:rsidRPr="00E9315C">
        <w:rPr>
          <w:b/>
          <w:bCs/>
        </w:rPr>
        <w:t>A12 dual carriageway</w:t>
      </w:r>
      <w:r w:rsidRPr="00E9315C">
        <w:t>, where it could help provide additional parking facilities for Marks Tey station and deliver wider transport benefits for the village.</w:t>
      </w:r>
    </w:p>
    <w:p w14:paraId="74D6C214" w14:textId="77777777" w:rsidR="00E9315C" w:rsidRPr="00E9315C" w:rsidRDefault="00E9315C" w:rsidP="00E9315C">
      <w:r w:rsidRPr="00E9315C">
        <w:t>For all of the above reasons, I respectfully ask the Council to refuse the North Lane proposal and instead support a properly planned approach that reflects the needs of both current and future residents.</w:t>
      </w:r>
    </w:p>
    <w:p w14:paraId="0EB5D8CF" w14:textId="77777777" w:rsidR="008A3A99" w:rsidRPr="008A3A99" w:rsidRDefault="008A3A99" w:rsidP="008A3A99">
      <w:r w:rsidRPr="008A3A99">
        <w:t>Yours sincerely,</w:t>
      </w:r>
    </w:p>
    <w:p w14:paraId="2DADAE07" w14:textId="77777777" w:rsidR="00487E35" w:rsidRDefault="00487E35"/>
    <w:sectPr w:rsidR="00487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35"/>
    <w:rsid w:val="002D5448"/>
    <w:rsid w:val="00487E35"/>
    <w:rsid w:val="008A3A99"/>
    <w:rsid w:val="00BB1458"/>
    <w:rsid w:val="00E9315C"/>
    <w:rsid w:val="00F265B5"/>
    <w:rsid w:val="00F34611"/>
    <w:rsid w:val="00FB2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4AE1"/>
  <w15:chartTrackingRefBased/>
  <w15:docId w15:val="{E5BFE2FA-9B9B-4AD3-9117-78AB0482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E35"/>
    <w:rPr>
      <w:rFonts w:eastAsiaTheme="majorEastAsia" w:cstheme="majorBidi"/>
      <w:color w:val="272727" w:themeColor="text1" w:themeTint="D8"/>
    </w:rPr>
  </w:style>
  <w:style w:type="paragraph" w:styleId="Title">
    <w:name w:val="Title"/>
    <w:basedOn w:val="Normal"/>
    <w:next w:val="Normal"/>
    <w:link w:val="TitleChar"/>
    <w:uiPriority w:val="10"/>
    <w:qFormat/>
    <w:rsid w:val="00487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E35"/>
    <w:pPr>
      <w:spacing w:before="160"/>
      <w:jc w:val="center"/>
    </w:pPr>
    <w:rPr>
      <w:i/>
      <w:iCs/>
      <w:color w:val="404040" w:themeColor="text1" w:themeTint="BF"/>
    </w:rPr>
  </w:style>
  <w:style w:type="character" w:customStyle="1" w:styleId="QuoteChar">
    <w:name w:val="Quote Char"/>
    <w:basedOn w:val="DefaultParagraphFont"/>
    <w:link w:val="Quote"/>
    <w:uiPriority w:val="29"/>
    <w:rsid w:val="00487E35"/>
    <w:rPr>
      <w:i/>
      <w:iCs/>
      <w:color w:val="404040" w:themeColor="text1" w:themeTint="BF"/>
    </w:rPr>
  </w:style>
  <w:style w:type="paragraph" w:styleId="ListParagraph">
    <w:name w:val="List Paragraph"/>
    <w:basedOn w:val="Normal"/>
    <w:uiPriority w:val="34"/>
    <w:qFormat/>
    <w:rsid w:val="00487E35"/>
    <w:pPr>
      <w:ind w:left="720"/>
      <w:contextualSpacing/>
    </w:pPr>
  </w:style>
  <w:style w:type="character" w:styleId="IntenseEmphasis">
    <w:name w:val="Intense Emphasis"/>
    <w:basedOn w:val="DefaultParagraphFont"/>
    <w:uiPriority w:val="21"/>
    <w:qFormat/>
    <w:rsid w:val="00487E35"/>
    <w:rPr>
      <w:i/>
      <w:iCs/>
      <w:color w:val="0F4761" w:themeColor="accent1" w:themeShade="BF"/>
    </w:rPr>
  </w:style>
  <w:style w:type="paragraph" w:styleId="IntenseQuote">
    <w:name w:val="Intense Quote"/>
    <w:basedOn w:val="Normal"/>
    <w:next w:val="Normal"/>
    <w:link w:val="IntenseQuoteChar"/>
    <w:uiPriority w:val="30"/>
    <w:qFormat/>
    <w:rsid w:val="00487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E35"/>
    <w:rPr>
      <w:i/>
      <w:iCs/>
      <w:color w:val="0F4761" w:themeColor="accent1" w:themeShade="BF"/>
    </w:rPr>
  </w:style>
  <w:style w:type="character" w:styleId="IntenseReference">
    <w:name w:val="Intense Reference"/>
    <w:basedOn w:val="DefaultParagraphFont"/>
    <w:uiPriority w:val="32"/>
    <w:qFormat/>
    <w:rsid w:val="00487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3</cp:revision>
  <dcterms:created xsi:type="dcterms:W3CDTF">2026-07-28T17:32:00Z</dcterms:created>
  <dcterms:modified xsi:type="dcterms:W3CDTF">2026-07-28T17:33:00Z</dcterms:modified>
</cp:coreProperties>
</file>